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94" w:rsidRDefault="00645B64" w:rsidP="00AB40D5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r w:rsidRPr="009B6C6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7.8pt;height:710.5pt;visibility:visible;mso-wrap-style:square">
            <v:imagedata r:id="rId5" o:title=""/>
          </v:shape>
        </w:pict>
      </w:r>
      <w:bookmarkEnd w:id="0"/>
    </w:p>
    <w:p w:rsidR="00645B64" w:rsidRPr="00B61E1F" w:rsidRDefault="00645B64" w:rsidP="00AB40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DC4" w:rsidRPr="00B61E1F" w:rsidRDefault="00230394" w:rsidP="0023039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3B2DC4" w:rsidRPr="00B61E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3B2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2DC4" w:rsidRPr="00B61E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B2DC4" w:rsidRPr="00791E30" w:rsidRDefault="003B2DC4" w:rsidP="00791E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1.1. Настоящее положение об Уполномоченном по защите прав участников образовательного процесса муниципального дошкольного образо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вательного учреждения </w:t>
      </w:r>
      <w:r w:rsidR="0023039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</w:t>
      </w:r>
      <w:r w:rsidR="0023039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="00230394">
        <w:rPr>
          <w:rFonts w:ascii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="00230394">
        <w:rPr>
          <w:rFonts w:ascii="Times New Roman" w:hAnsi="Times New Roman"/>
          <w:color w:val="000000"/>
          <w:sz w:val="28"/>
          <w:szCs w:val="28"/>
          <w:lang w:eastAsia="ru-RU"/>
        </w:rPr>
        <w:t>рловское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Положение) разработано в соответствии с Конвенцией ООН по правам ребенка и Федеральным законом от 24 июля </w:t>
      </w:r>
      <w:smartTag w:uri="urn:schemas-microsoft-com:office:smarttags" w:element="metricconverter">
        <w:smartTagPr>
          <w:attr w:name="ProductID" w:val="1998 г"/>
        </w:smartTagPr>
        <w:r w:rsidRPr="00B61E1F">
          <w:rPr>
            <w:rFonts w:ascii="Times New Roman" w:hAnsi="Times New Roman"/>
            <w:color w:val="000000"/>
            <w:sz w:val="28"/>
            <w:szCs w:val="28"/>
            <w:lang w:eastAsia="ru-RU"/>
          </w:rPr>
          <w:t>1998 г</w:t>
        </w:r>
      </w:smartTag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. № 124-ФЗ "Об основных гарантиях прав ребе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нка в Российской Федерации", </w:t>
      </w:r>
      <w:r w:rsidRPr="00693026">
        <w:rPr>
          <w:rFonts w:ascii="Times New Roman" w:hAnsi="Times New Roman"/>
          <w:sz w:val="28"/>
          <w:szCs w:val="28"/>
          <w:lang w:eastAsia="ru-RU"/>
        </w:rPr>
        <w:t>с  Федеральным Законом «Об образовании в Российской Федерации» № 273-ФЗ от 29.12</w:t>
      </w:r>
      <w:r>
        <w:rPr>
          <w:rFonts w:ascii="Times New Roman" w:hAnsi="Times New Roman"/>
          <w:sz w:val="28"/>
          <w:szCs w:val="28"/>
          <w:lang w:eastAsia="ru-RU"/>
        </w:rPr>
        <w:t>.2012 г.</w:t>
      </w:r>
      <w:r w:rsidRPr="00B61E1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Федеральным государственным образовательным стандартом</w:t>
      </w:r>
      <w:r w:rsidRPr="00B61E1F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(Ф</w:t>
      </w:r>
      <w:r>
        <w:rPr>
          <w:rFonts w:ascii="Times New Roman" w:hAnsi="Times New Roman"/>
          <w:color w:val="000000"/>
          <w:sz w:val="28"/>
          <w:szCs w:val="28"/>
        </w:rPr>
        <w:t>ГОС ДО) № 1155 от 17.10.2013 г.</w:t>
      </w:r>
      <w:r w:rsidRPr="00B61E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61E1F">
        <w:rPr>
          <w:rFonts w:ascii="Times New Roman" w:hAnsi="Times New Roman"/>
          <w:sz w:val="28"/>
          <w:szCs w:val="28"/>
          <w:lang w:eastAsia="ru-RU"/>
        </w:rPr>
        <w:t>«Порядком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E1F">
        <w:rPr>
          <w:rFonts w:ascii="Times New Roman" w:hAnsi="Times New Roman"/>
          <w:sz w:val="28"/>
          <w:szCs w:val="28"/>
          <w:lang w:eastAsia="ru-RU"/>
        </w:rPr>
        <w:t xml:space="preserve">- образовательным программам дошкольного образования от 30.08.2013 г.,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Саратовской области об уполномоченном по правам ребенка в Саратовской области, </w:t>
      </w:r>
      <w:r w:rsidRPr="00B61E1F">
        <w:rPr>
          <w:rFonts w:ascii="Times New Roman" w:hAnsi="Times New Roman"/>
          <w:sz w:val="28"/>
          <w:szCs w:val="28"/>
          <w:lang w:eastAsia="ru-RU"/>
        </w:rPr>
        <w:t>Уставом Учреждения.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1.2.   Уполномоченный по защите прав участников образовательного процесса в  ДОУ (далее - Уполномоченный)  вводится в структуру органов общественного управления ДОУ в целях усиления гарантий защиты прав, свобод и законных интересов (далее - прав) участников образовательного процесса в ДОУ, а также восстановления их нарушенных прав.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1.3.  Деятельность уполномоченного осуществляется на общественных началах.</w:t>
      </w:r>
    </w:p>
    <w:p w:rsidR="003B2DC4" w:rsidRPr="00B61E1F" w:rsidRDefault="00230394" w:rsidP="0023039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3B2DC4" w:rsidRPr="00B61E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Основные цели и задачи Уполномоченного.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Основными целями и задачами Уполномоченного являются: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 всемерное содействие восстановлению нарушенных прав участников образовательного процесса;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оказание помощи законным представителям несовершеннолетних в регулировании взаимоотношений родителей с детьми в конфликтных ситуациях;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обеспечения взаимодействия родителей (законных представителей) воспитанников, семей, педагогических работников и других участников образовательного процесса по вопросам защиты их прав;</w:t>
      </w:r>
    </w:p>
    <w:p w:rsidR="003B2DC4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содействие правовому просвещению участников образовательного процесса.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содействие беспрепятственной реализации и восстановлению нарушенных прав и свобод ребенка;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2.2.  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защищающими права и интересы ребенка, Уставом ДОУ и настоящим Положением.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2DC4" w:rsidRPr="00B61E1F" w:rsidRDefault="00230394" w:rsidP="0023039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3B2DC4" w:rsidRPr="00B61E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Права и обязанности Уполномоченного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Уполномоченный действует в пределах компетенции, установленной настоящим Положением, и в рамках образовательного процесса. Он не 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принимает управленческих решений, отнесенных к образовательному процессу и компетенции должностных лиц ДОУ.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3.2.   Для реализации задач Уполномоченный имеет право: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посещать НОД (занятия)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, родительские собрания, заседания педагогического совета или иных органов самоуправления ДОУ, совещания, проводимые руководителем ДОУ;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получать пояснения по спорным вопросам от всех участников образовательного процесса;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 проводить самостоятельно или совместно с органами самоуправления ДОУ, администрацией ДОУ проверку </w:t>
      </w:r>
      <w:proofErr w:type="gramStart"/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фактов нарушения прав участников образовательного процесса</w:t>
      </w:r>
      <w:proofErr w:type="gramEnd"/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 заниматься  решением проблем по собственной инициативе при выявлении </w:t>
      </w:r>
      <w:proofErr w:type="gramStart"/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фактов грубых нарушений прав участников образовательного процесса</w:t>
      </w:r>
      <w:proofErr w:type="gramEnd"/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пользоваться помощью участников образовательного процесса при решении  вопросов, относящихся к его компетенции;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 вносить рекомендации (письменные и устные) администрации, педагогическому совету, органу самоуправления ДОУ, предлагать меры для разрешения конфликта;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ДОУ и администрации ДОУ.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3.3.  Уполномоченный обязан: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содействовать решению конфликта путем конфиденциальных переговоров;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 по окончании учебного года предоставлять органу самоуправления ДОУ, Уполномоченному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правам человека в Саратовской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отчет о своей деятельности с выводами и рекомендациями, если потребуется;</w:t>
      </w:r>
    </w:p>
    <w:p w:rsidR="003B2DC4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3.4.   Уполномоченный не вправе разглашать ставшие ему известные сведения о частной жизни других лиц без их письменного согласия.</w:t>
      </w:r>
    </w:p>
    <w:p w:rsidR="00230394" w:rsidRPr="00B61E1F" w:rsidRDefault="0023039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2DC4" w:rsidRPr="00230394" w:rsidRDefault="00230394" w:rsidP="00AB40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3B2DC4" w:rsidRPr="00B61E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Процедура рассмотрения Уполномоченным обращений участников образовательного процесса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4.1. Уполномоченный рассматривает обращения участников образовательного процесса (педагогических работников, родителей (законных представителей несовершеннолетних)), касающиеся нарушения их прав, связанных с осуществлением образовательного процесса.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4.2.   Обращение подается Уполномоченному в срок не позднее трех месяцев со дня нарушения права заявителя или с того дня, когда заявителю стало известно о нарушении. Обращение может подаваться как в письменной, так и в устной форме.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       Письменное обращение должно содержать ФИО, адрес заявителя, изложение существа вопроса.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4.3. 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Получив обращение, Уполномоченный: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  в срок не позднее десяти рабочих дней со дня получения обращения принимает его к рассмотрению;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разъяснить заявителю о других мерах, которые могут быть предприняты для защиты прав заявителя;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в случае необходимости обращается за разъяснениями к Уполномоченном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по права человека в Саратовской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в случае необходимости передает обращение органу или должностному лицу, к компетенции, которых относится разрешение обращения по существу.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4.4.   Уполномоченный вправе отказать в принятии обращения к рассмотрению, мотивированно обосновав свой отказ.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4.5.   О принятом решении Уполномоченный в семидневный срок уведомляет заявителя.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4.6.    Уполномоченный взаимодействует: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с государственными и муниципальными органами управления образованием;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Уполномоченным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правам человека в Саратовской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комиссией по делам несовершеннолетних и защите их прав;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отделами по делам несовершеннолетних органов внутренних дел;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органами опеки и попечительства.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2DC4" w:rsidRPr="00230394" w:rsidRDefault="00230394" w:rsidP="0023039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3B2DC4" w:rsidRPr="00B61E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Обеспечение деятельности Уполномоченного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5.1.   Для эффективной работы Уполномоченного администрация ДОУ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5.2. Администрация ДОУ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5.3. Для обеспечения деятельности Уполномоченного администрация ДОУ вправе в установленном порядке предусмотреть возможность использования внебюджетных источников образовательного учреждения.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2DC4" w:rsidRPr="00B61E1F" w:rsidRDefault="00230394" w:rsidP="0023039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3B2DC4" w:rsidRPr="00B61E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Порядок избрания Уполномоченного по защите прав участников образовательного процесса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6.1. 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Уполномоченным может быть педагогиче</w:t>
      </w:r>
      <w:r w:rsidR="00230394">
        <w:rPr>
          <w:rFonts w:ascii="Times New Roman" w:hAnsi="Times New Roman"/>
          <w:color w:val="000000"/>
          <w:sz w:val="28"/>
          <w:szCs w:val="28"/>
          <w:lang w:eastAsia="ru-RU"/>
        </w:rPr>
        <w:t>ский работник ДОУ: воспитатель,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родитель (законный представитель несовершеннолетнего), как участник образовательного процесса.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6.2  Участник образовательного процесса, занимающий в ДОУ административную должность, не может быть избран Уполномоченным.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6.3. </w:t>
      </w: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Порядок избрания Уполномоченного.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6.3.1. Подготовка и проведение выборов Уполномоченного: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  для организации и проведения выборов в образовательном учреждении приказом руководителя создается избирательная комиссия;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подготовка выборов осуществляется, открыто и гласно;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в пресс-центре ДОУ (или специально отведенном месте) помещается информация о кандидатах на должность Уполномоченного за 7-10 дней до общего собрания;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всем кандидатам на должность Уполномоченного предоставляются равные права на ведение предвыборной агитации;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предвыборная агитация может проводиться с использованием радио ДОУ, листовок с данными, характеризующими кандидата, собраний и встреч с участниками образовательного процесса, публичных дебатов, дискуссий между кандидатами и т.п.;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запрещается некорректная агитация, оскорбляющая или унижающая честь и достоинство кандидата;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предвыборная агитация заканчивается за 2-3 дня до выборов.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6.3.2.  Процедура выборов: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выборы проводятся один раз в четыре года в сентябре месяце;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 в выборах участвуют работники ДОУ, родители  (законный представитель несовершеннолетнего);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выбрав кандидатуру, делегируют представителей (представителя) для участия в общем собрании ДОУ с целью избрания Уполномоченного;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участники общего собрания избирают Уполномоченного большинством голосов (не менее 2/3 от общего числа участников общего собрания) открытым или тайным голосованием. Форма голосования определяется руководителем ДОУ по согласованию с Советом учреждения (Управляющим);</w:t>
      </w:r>
    </w:p>
    <w:p w:rsidR="003B2DC4" w:rsidRPr="00B61E1F" w:rsidRDefault="003B2DC4" w:rsidP="0023039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избранным считается кандидат, набравший большее количество голосов</w:t>
      </w:r>
      <w:r w:rsidR="0023039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6.4. Досрочное прекращение деятельности Уполномоченного допускается в случае: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прекращения действия трудового договора, заключенного с педагогическим работником ДОУ;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подачи личного заявления о сложении полномочий;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  неисполнения (ненадлежащего исполнения) своих обязанностей;</w:t>
      </w:r>
    </w:p>
    <w:p w:rsidR="003B2DC4" w:rsidRPr="00B61E1F" w:rsidRDefault="003B2DC4" w:rsidP="00AB40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 неспособности по состоянию здоровья или по иным причинам исполнять свои обязанности;</w:t>
      </w:r>
    </w:p>
    <w:p w:rsidR="003B2DC4" w:rsidRDefault="003B2DC4" w:rsidP="00896A5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E1F">
        <w:rPr>
          <w:rFonts w:ascii="Times New Roman" w:hAnsi="Times New Roman"/>
          <w:color w:val="000000"/>
          <w:sz w:val="28"/>
          <w:szCs w:val="28"/>
          <w:lang w:eastAsia="ru-RU"/>
        </w:rPr>
        <w:t>- вступления в законную силу обвинительного приговора суда в отношении Уполномоченного.</w:t>
      </w:r>
    </w:p>
    <w:p w:rsidR="003B2DC4" w:rsidRDefault="003B2DC4" w:rsidP="00896A5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394" w:rsidRDefault="00230394" w:rsidP="00896A5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394" w:rsidRDefault="00230394" w:rsidP="00896A5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394" w:rsidRDefault="00230394" w:rsidP="00896A5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394" w:rsidRDefault="00230394" w:rsidP="00896A5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394" w:rsidRDefault="00230394" w:rsidP="00896A5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394" w:rsidRDefault="00230394" w:rsidP="00896A5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0394" w:rsidRPr="00896A5A" w:rsidRDefault="00230394" w:rsidP="00896A5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230394" w:rsidRPr="00896A5A" w:rsidSect="0051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0D5"/>
    <w:rsid w:val="00036A63"/>
    <w:rsid w:val="00230394"/>
    <w:rsid w:val="003B2DC4"/>
    <w:rsid w:val="003C6582"/>
    <w:rsid w:val="00516DEA"/>
    <w:rsid w:val="00645B64"/>
    <w:rsid w:val="00693026"/>
    <w:rsid w:val="006C60BE"/>
    <w:rsid w:val="00791E30"/>
    <w:rsid w:val="00896A5A"/>
    <w:rsid w:val="00985872"/>
    <w:rsid w:val="00AB40D5"/>
    <w:rsid w:val="00AC2291"/>
    <w:rsid w:val="00B61E1F"/>
    <w:rsid w:val="00BB1AB8"/>
    <w:rsid w:val="00CF06FE"/>
    <w:rsid w:val="00D6058A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D5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23039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МДОУ Орловка</cp:lastModifiedBy>
  <cp:revision>6</cp:revision>
  <cp:lastPrinted>2014-09-09T17:39:00Z</cp:lastPrinted>
  <dcterms:created xsi:type="dcterms:W3CDTF">2014-07-16T04:45:00Z</dcterms:created>
  <dcterms:modified xsi:type="dcterms:W3CDTF">2016-10-21T09:33:00Z</dcterms:modified>
</cp:coreProperties>
</file>